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CFE" w:rsidRPr="00703FBB" w:rsidRDefault="002D7B31" w:rsidP="00DD1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расход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ах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бюджета Ханты-Мансийского автономного округа – Югры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</w:t>
      </w:r>
      <w:r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ам и</w:t>
      </w:r>
      <w:r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подраздел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ам классификации расходов бюджетов</w:t>
      </w:r>
      <w:r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>на 20</w:t>
      </w:r>
      <w:r w:rsidR="002E06E4"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  <w:r w:rsidR="00A35C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 и на плановый период 20</w:t>
      </w:r>
      <w:r w:rsidR="002E06E4">
        <w:rPr>
          <w:rFonts w:ascii="Times New Roman" w:eastAsia="Times New Roman" w:hAnsi="Times New Roman" w:cs="Times New Roman"/>
          <w:b/>
          <w:bCs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2E06E4">
        <w:rPr>
          <w:rFonts w:ascii="Times New Roman" w:eastAsia="Times New Roman" w:hAnsi="Times New Roman" w:cs="Times New Roman"/>
          <w:b/>
          <w:bCs/>
          <w:sz w:val="24"/>
          <w:szCs w:val="24"/>
        </w:rPr>
        <w:t>23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ов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сравнени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27DA7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ожидаемым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D7B31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исполнение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 w:rsidR="00A35C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20</w:t>
      </w:r>
      <w:r w:rsidR="002E06E4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Pr="002D7B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  <w:r w:rsidR="00A35C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отчетом за 20</w:t>
      </w:r>
      <w:r w:rsidR="002E06E4">
        <w:rPr>
          <w:rFonts w:ascii="Times New Roman" w:eastAsia="Times New Roman" w:hAnsi="Times New Roman" w:cs="Times New Roman"/>
          <w:b/>
          <w:bCs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</w:p>
    <w:p w:rsidR="00022DAC" w:rsidRPr="00703FBB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2DAC" w:rsidRPr="00703FBB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3FBB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70"/>
        <w:gridCol w:w="425"/>
        <w:gridCol w:w="567"/>
        <w:gridCol w:w="1418"/>
        <w:gridCol w:w="1417"/>
        <w:gridCol w:w="1418"/>
        <w:gridCol w:w="1417"/>
        <w:gridCol w:w="1418"/>
      </w:tblGrid>
      <w:tr w:rsidR="0030711C" w:rsidRPr="00B4481C" w:rsidTr="00443F1D">
        <w:trPr>
          <w:trHeight w:val="20"/>
        </w:trPr>
        <w:tc>
          <w:tcPr>
            <w:tcW w:w="7670" w:type="dxa"/>
            <w:vMerge w:val="restart"/>
            <w:shd w:val="clear" w:color="auto" w:fill="auto"/>
            <w:noWrap/>
            <w:vAlign w:val="center"/>
            <w:hideMark/>
          </w:tcPr>
          <w:p w:rsidR="0030711C" w:rsidRPr="00B4481C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:rsidR="0030711C" w:rsidRPr="00B4481C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30711C" w:rsidRPr="00B4481C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30711C" w:rsidRPr="00B4481C" w:rsidRDefault="00A35CD7" w:rsidP="00290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Исполнено за 20</w:t>
            </w:r>
            <w:r w:rsidR="002903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</w:t>
            </w:r>
            <w:r w:rsidR="0030711C"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</w:t>
            </w:r>
            <w:r w:rsidR="002D7B31"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30711C" w:rsidRPr="00B4481C" w:rsidRDefault="0030711C" w:rsidP="00290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Ожидаемое исполнение за </w:t>
            </w:r>
            <w:r w:rsidR="00A35C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2903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2D7B31"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  <w:hideMark/>
          </w:tcPr>
          <w:p w:rsidR="0030711C" w:rsidRPr="00B4481C" w:rsidRDefault="0030711C" w:rsidP="00307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проект бюджета</w:t>
            </w:r>
          </w:p>
        </w:tc>
      </w:tr>
      <w:tr w:rsidR="0030711C" w:rsidRPr="00B4481C" w:rsidTr="00443F1D">
        <w:trPr>
          <w:trHeight w:val="20"/>
        </w:trPr>
        <w:tc>
          <w:tcPr>
            <w:tcW w:w="7670" w:type="dxa"/>
            <w:vMerge/>
            <w:vAlign w:val="center"/>
            <w:hideMark/>
          </w:tcPr>
          <w:p w:rsidR="0030711C" w:rsidRPr="00B4481C" w:rsidRDefault="0030711C" w:rsidP="00703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30711C" w:rsidRPr="00B4481C" w:rsidRDefault="0030711C" w:rsidP="00703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0711C" w:rsidRPr="00B4481C" w:rsidRDefault="0030711C" w:rsidP="00703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0711C" w:rsidRPr="00B4481C" w:rsidRDefault="0030711C" w:rsidP="00703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0711C" w:rsidRPr="00B4481C" w:rsidRDefault="0030711C" w:rsidP="00703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711C" w:rsidRPr="00B4481C" w:rsidRDefault="00A35CD7" w:rsidP="00290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2903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</w:t>
            </w:r>
            <w:r w:rsidR="0030711C"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0711C" w:rsidRPr="00B4481C" w:rsidRDefault="00A35CD7" w:rsidP="00290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2903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</w:t>
            </w:r>
            <w:r w:rsidR="0030711C"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711C" w:rsidRPr="00B4481C" w:rsidRDefault="00A35CD7" w:rsidP="00290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29034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</w:t>
            </w:r>
            <w:r w:rsidR="0030711C"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30711C" w:rsidRPr="00703FBB" w:rsidTr="00443F1D">
        <w:trPr>
          <w:trHeight w:val="2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30711C" w:rsidRPr="00703FBB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0711C" w:rsidRPr="00703FBB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0711C" w:rsidRPr="00703FBB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711C" w:rsidRPr="00703FBB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711C" w:rsidRPr="00703FBB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711C" w:rsidRPr="00703FBB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711C" w:rsidRPr="00703FBB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711C" w:rsidRPr="00703FBB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D23B2" w:rsidRPr="00703FBB" w:rsidTr="00AD23B2">
        <w:trPr>
          <w:trHeight w:val="20"/>
        </w:trPr>
        <w:tc>
          <w:tcPr>
            <w:tcW w:w="7670" w:type="dxa"/>
            <w:shd w:val="clear" w:color="auto" w:fill="auto"/>
            <w:vAlign w:val="bottom"/>
            <w:hideMark/>
          </w:tcPr>
          <w:p w:rsidR="00AD23B2" w:rsidRPr="00703FBB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AD23B2" w:rsidRPr="00703FBB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23B2" w:rsidRPr="00703FBB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248 789 935,5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D23B2" w:rsidRPr="00C95100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280 750 710,0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254 464 668,0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250 825 844,8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252 727 304,8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13 355 784,8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13 784 473,1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9 003 199,5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14 673 230,4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20 474 201,3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6 059,7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9 220,8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552 801,3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567 906,8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520 137,7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477 395,0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477 395,0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836 119,9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984 199,3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753 736,8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752 864,4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752 864,4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527 302,3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560 547,7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496 387,8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487 671,9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487 841,2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438 199,4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493 464,9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429 203,7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427 451,5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427 342,3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137 969,1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353 929,4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331 069,5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120 946,6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120 946,6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1 408 000,0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953 186,7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583 527,6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367 469,7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314 665,3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297 986,4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296 986,4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AD23B2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2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10 273 805,6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9 039 734,5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5 199 523,8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11 495 626,4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17 297 537,2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AD23B2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23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50 089,2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53 616,8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53 639,8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53 639,8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55 338,9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AD23B2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2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50 089,2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53 616,8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53 639,8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53 639,8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55 338,9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AD23B2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23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2 955 556,6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3 147 561,7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3 321 702,1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3 001 093,3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2 970 656,2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AD23B2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2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Органы юстиции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202 452,0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197 125,3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188 771,3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189 634,4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192 736,0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AD23B2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2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476 859,0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520 494,2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2 978 626,3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2 785 351,5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2 755 172,4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AD23B2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2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2 176 251,6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2 295 246,9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AD23B2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2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Миграционная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5 118,4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10 796,7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10 968,3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11 323,5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11 414,4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AD23B2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2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94 875,6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123 898,6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143 336,2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14 783,9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11 333,4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AD23B2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23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27 294 919,1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29 846 479,8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23 315 988,1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22 896 334,7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22 759 227,2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AD23B2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23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876 125,7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943 730,8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926 384,6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893 604,9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833 346,4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Воспроизводство минерально-сырьевой базы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340 208,9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348 714,5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338 409,4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338 409,4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338 409,4</w:t>
            </w:r>
          </w:p>
        </w:tc>
      </w:tr>
      <w:tr w:rsidR="00AD23B2" w:rsidRPr="00443F1D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1 838 487,3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1 700 254,9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1 668 050,1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1 690 120,5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1 670 618,9</w:t>
            </w:r>
          </w:p>
        </w:tc>
      </w:tr>
    </w:tbl>
    <w:p w:rsidR="005679DA" w:rsidRDefault="005679DA" w:rsidP="00737BF3">
      <w:pPr>
        <w:jc w:val="right"/>
      </w:pPr>
    </w:p>
    <w:p w:rsidR="00737BF3" w:rsidRDefault="00737BF3" w:rsidP="00737BF3">
      <w:pPr>
        <w:jc w:val="right"/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70"/>
        <w:gridCol w:w="425"/>
        <w:gridCol w:w="567"/>
        <w:gridCol w:w="1418"/>
        <w:gridCol w:w="1417"/>
        <w:gridCol w:w="1418"/>
        <w:gridCol w:w="1417"/>
        <w:gridCol w:w="1418"/>
      </w:tblGrid>
      <w:tr w:rsidR="005679DA" w:rsidRPr="00703FBB" w:rsidTr="005679DA">
        <w:trPr>
          <w:trHeight w:val="20"/>
          <w:tblHeader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5679DA" w:rsidRPr="00703FBB" w:rsidRDefault="005679DA" w:rsidP="00750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5679DA" w:rsidRPr="00703FBB" w:rsidRDefault="005679DA" w:rsidP="00750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679DA" w:rsidRPr="00703FBB" w:rsidRDefault="005679DA" w:rsidP="00750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679DA" w:rsidRPr="00703FBB" w:rsidRDefault="005679DA" w:rsidP="00750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679DA" w:rsidRPr="00703FBB" w:rsidRDefault="005679DA" w:rsidP="00750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679DA" w:rsidRPr="00703FBB" w:rsidRDefault="005679DA" w:rsidP="00750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679DA" w:rsidRPr="00703FBB" w:rsidRDefault="005679DA" w:rsidP="00750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679DA" w:rsidRPr="00703FBB" w:rsidRDefault="005679DA" w:rsidP="00750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8 807,3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10 170,3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9 744,0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8 352,1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9 416,8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1 430 336,2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1 729 534,0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1 495 658,1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1 584 809,9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1 581 595,5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2 180 971,2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3 052 085,7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1 545 393,8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1 342 321,6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1 342 321,6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15 492 040,4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17 390 581,6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13 673 418,8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13 492 381,5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13 357 845,1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1 494 012,3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1 850 430,2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1 284 081,7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1 021 517,4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1 025 450,8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3 633 929,8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2 820 977,8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2 332 847,6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2 524 817,4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2 600 222,7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21 165 615,3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24 735 231,7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11 837 599,4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9 647 880,3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9 556 230,8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10 823 886,5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14 547 236,0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7 776 064,6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6 263 696,5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6 293 514,1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3 248 661,0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3 139 291,6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2 422 962,3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1 910 274,4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1 708 364,5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930 016,9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1 034 348,7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734 705,7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471 356,9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471 218,4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6 163 050,9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6 014 355,4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903 866,8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1 002 552,5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1 083 133,8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602 506,0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1 300 298,8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1 036 702,9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707 062,8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574 909,5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Экологический контроль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8 199,7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8 200,0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7 741,8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231 860,2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233 424,6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226 743,0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222 593,2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223 398,1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362 446,2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1 058 674,2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801 759,9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476 269,6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343 769,6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65 074 275,0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81 794 704,8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78 806 458,4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74 817 993,5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75 772 991,1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975 421,2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2 543 876,5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1 546 445,1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179 912,0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178 012,0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5 279 001,1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11 515 418,6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12 089 263,8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10 989 030,5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10 978 219,5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369 544,8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347 604,2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617 765,2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783 611,0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606 147,1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4 802 334,1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5 529 677,9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5 881 984,5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4 870 766,4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5 216 589,2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47 123,0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114 481,7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206 330,0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185 187,6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164 094,5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Высшее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3 034 850,6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3 408 292,8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3 394 850,2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3 283 832,7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3 416 521,7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844 940,9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2 181 849,4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977 633,7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976 748,1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966 025,0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216 029,4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236 624,9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240 415,7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240 415,7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240 415,7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49 505 029,7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55 916 878,8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53 851 770,2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53 308 489,5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54 006 966,4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2 376 433,6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2 442 932,4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2 457 522,0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1 990 003,3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1 863 629,3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2 147 501,7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2 202 478,5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2 231 610,2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1 766 046,3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1 638 606,3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58 323,8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58 760,3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52 454,7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49 951,7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50 469,6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170 608,0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181 693,6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173 457,1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174 005,3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174 553,4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50 153 031,7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50 536 335,5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47 185 950,6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46 019 821,0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45 660 853,9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15 509 448,2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17 509 298,5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15 788 877,7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15 309 189,1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15 297 702,9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14 086 306,4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11 891 559,3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12 060 077,7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11 994 943,2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11 966 681,2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Медицинская помощь в дневных стационарах всех типов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441 879,2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435 686,0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417 526,9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417 526,9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417 526,9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802 247,0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1 185 996,9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2 020 775,2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1 867 571,2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1 839 873,0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475 927,9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482 778,4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490 076,4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488 376,4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488 376,4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860 668,1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1 033 466,1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989 335,2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877 132,2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899 589,8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17 976 554,9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17 997 550,3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15 419 281,5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15 065 082,0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14 751 103,7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45 290 716,5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51 413 596,7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52 442 516,1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52 886 783,8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47 376 832,0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1 051 332,1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1 038 240,7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943 174,2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1 798 584,3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1 331 122,8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6 308 597,7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6 894 567,5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6 930 445,3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6 930 445,3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6 930 445,3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20 140 513,3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21 827 065,1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24 093 482,9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24 377 739,4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21 586 211,4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16 303 261,5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19 706 498,9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18 757 597,3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18 064 442,5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15 815 132,0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1 487 012,0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1 947 224,5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1 717 816,4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1 715 572,3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1 713 920,5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6 180 908,5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7 734 768,7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5 918 202,8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3 629 623,0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3 677 221,9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77 589,3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70 175,3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246 806,5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86 750,6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73 850,7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577 591,4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2 374 455,9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1 409 233,6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352 244,9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382 658,6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5 486 376,0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5 246 173,1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4 217 335,8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3 145 800,6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3 175 885,7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39 351,8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43 964,4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44 826,9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44 826,9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44 826,9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679 357,2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863 760,5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952 032,7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782 001,9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779 001,9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452 905,8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485 756,2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686 422,4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608 042,6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610 042,6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22 618,2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24 382,9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24 382,9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24 382,9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24 382,9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203 833,2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353 621,4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241 227,4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149 576,4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144 576,4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1 237 200,0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1 437 830,8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3 301 008,4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4 915 456,7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5 826 892,6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1 237 200,0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1 437 830,8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3 301 008,4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4 915 456,7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5 826 892,6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12 373 542,0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11 659 118,7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14 832 145,2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14 804 920,3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15 379 318,2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6 516 987,8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7 205 863,1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11 452 896,7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12 659 509,9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13 168 698,6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3 653 120,4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2 407 270,9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1 300 000,0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D23B2" w:rsidRPr="00737BF3" w:rsidTr="002E06E4">
        <w:tc>
          <w:tcPr>
            <w:tcW w:w="7670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D23B2" w:rsidRPr="00443F1D" w:rsidRDefault="00AD23B2" w:rsidP="00AD2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2 203 433,8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443F1D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2 045 984,7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2 079 248,5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2 145 410,4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23B2" w:rsidRPr="00994575" w:rsidRDefault="00AD23B2" w:rsidP="00AD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45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2 210 619,6</w:t>
            </w:r>
          </w:p>
        </w:tc>
      </w:tr>
    </w:tbl>
    <w:p w:rsidR="00443F1D" w:rsidRDefault="00443F1D" w:rsidP="00A35CD7"/>
    <w:sectPr w:rsidR="00443F1D" w:rsidSect="00CE0F90">
      <w:headerReference w:type="default" r:id="rId7"/>
      <w:pgSz w:w="16838" w:h="11906" w:orient="landscape" w:code="9"/>
      <w:pgMar w:top="1134" w:right="567" w:bottom="851" w:left="567" w:header="567" w:footer="567" w:gutter="0"/>
      <w:pgNumType w:start="29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3B2" w:rsidRDefault="00AD23B2" w:rsidP="00DD15BD">
      <w:pPr>
        <w:spacing w:after="0" w:line="240" w:lineRule="auto"/>
      </w:pPr>
      <w:r>
        <w:separator/>
      </w:r>
    </w:p>
  </w:endnote>
  <w:endnote w:type="continuationSeparator" w:id="0">
    <w:p w:rsidR="00AD23B2" w:rsidRDefault="00AD23B2" w:rsidP="00DD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3B2" w:rsidRDefault="00AD23B2" w:rsidP="00DD15BD">
      <w:pPr>
        <w:spacing w:after="0" w:line="240" w:lineRule="auto"/>
      </w:pPr>
      <w:r>
        <w:separator/>
      </w:r>
    </w:p>
  </w:footnote>
  <w:footnote w:type="continuationSeparator" w:id="0">
    <w:p w:rsidR="00AD23B2" w:rsidRDefault="00AD23B2" w:rsidP="00DD1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852183233"/>
      <w:docPartObj>
        <w:docPartGallery w:val="Page Numbers (Top of Page)"/>
        <w:docPartUnique/>
      </w:docPartObj>
    </w:sdtPr>
    <w:sdtEndPr/>
    <w:sdtContent>
      <w:p w:rsidR="00AD23B2" w:rsidRPr="000622F1" w:rsidRDefault="00AD23B2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622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622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622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E0F90">
          <w:rPr>
            <w:rFonts w:ascii="Times New Roman" w:hAnsi="Times New Roman" w:cs="Times New Roman"/>
            <w:noProof/>
            <w:sz w:val="24"/>
            <w:szCs w:val="24"/>
          </w:rPr>
          <w:t>2930</w:t>
        </w:r>
        <w:r w:rsidRPr="000622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DAC"/>
    <w:rsid w:val="00022DAC"/>
    <w:rsid w:val="000272DF"/>
    <w:rsid w:val="000622F1"/>
    <w:rsid w:val="00070970"/>
    <w:rsid w:val="000A0568"/>
    <w:rsid w:val="000A5346"/>
    <w:rsid w:val="001778C5"/>
    <w:rsid w:val="00193D98"/>
    <w:rsid w:val="001B7EC1"/>
    <w:rsid w:val="001F3019"/>
    <w:rsid w:val="00227DA7"/>
    <w:rsid w:val="00230B9C"/>
    <w:rsid w:val="00267EC9"/>
    <w:rsid w:val="0027643D"/>
    <w:rsid w:val="00290341"/>
    <w:rsid w:val="002D7B31"/>
    <w:rsid w:val="002E06E4"/>
    <w:rsid w:val="00303528"/>
    <w:rsid w:val="0030711C"/>
    <w:rsid w:val="00385870"/>
    <w:rsid w:val="003C3EE1"/>
    <w:rsid w:val="003C506A"/>
    <w:rsid w:val="003D31E0"/>
    <w:rsid w:val="00404C0E"/>
    <w:rsid w:val="0040538C"/>
    <w:rsid w:val="00406286"/>
    <w:rsid w:val="00443F1D"/>
    <w:rsid w:val="00446CFE"/>
    <w:rsid w:val="0048799C"/>
    <w:rsid w:val="00515042"/>
    <w:rsid w:val="0053521F"/>
    <w:rsid w:val="005553EA"/>
    <w:rsid w:val="005679DA"/>
    <w:rsid w:val="005A3D78"/>
    <w:rsid w:val="005C71C3"/>
    <w:rsid w:val="005F1A33"/>
    <w:rsid w:val="0061357C"/>
    <w:rsid w:val="00675BD4"/>
    <w:rsid w:val="00692F96"/>
    <w:rsid w:val="006F23D0"/>
    <w:rsid w:val="006F5EF7"/>
    <w:rsid w:val="00703FBB"/>
    <w:rsid w:val="00737BF3"/>
    <w:rsid w:val="00750B9D"/>
    <w:rsid w:val="00795B16"/>
    <w:rsid w:val="007B392C"/>
    <w:rsid w:val="007C1252"/>
    <w:rsid w:val="007D20E2"/>
    <w:rsid w:val="008140C0"/>
    <w:rsid w:val="00830A6B"/>
    <w:rsid w:val="00832234"/>
    <w:rsid w:val="008854BF"/>
    <w:rsid w:val="00891E53"/>
    <w:rsid w:val="008942D5"/>
    <w:rsid w:val="008B37A7"/>
    <w:rsid w:val="00903F1E"/>
    <w:rsid w:val="0093726D"/>
    <w:rsid w:val="00991D36"/>
    <w:rsid w:val="009C3421"/>
    <w:rsid w:val="009D79FE"/>
    <w:rsid w:val="00A02F7D"/>
    <w:rsid w:val="00A12EDF"/>
    <w:rsid w:val="00A1673C"/>
    <w:rsid w:val="00A16D97"/>
    <w:rsid w:val="00A35CD7"/>
    <w:rsid w:val="00AD23B2"/>
    <w:rsid w:val="00B04E70"/>
    <w:rsid w:val="00B4481C"/>
    <w:rsid w:val="00BE28C6"/>
    <w:rsid w:val="00C059C6"/>
    <w:rsid w:val="00C40AB0"/>
    <w:rsid w:val="00C56906"/>
    <w:rsid w:val="00C8059C"/>
    <w:rsid w:val="00C95100"/>
    <w:rsid w:val="00CA22CC"/>
    <w:rsid w:val="00CD5767"/>
    <w:rsid w:val="00CE0F90"/>
    <w:rsid w:val="00D37412"/>
    <w:rsid w:val="00D50C70"/>
    <w:rsid w:val="00DC2126"/>
    <w:rsid w:val="00DD15BD"/>
    <w:rsid w:val="00E03D74"/>
    <w:rsid w:val="00E07FB1"/>
    <w:rsid w:val="00E27DFE"/>
    <w:rsid w:val="00EA6864"/>
    <w:rsid w:val="00EB0B43"/>
    <w:rsid w:val="00EC1DAC"/>
    <w:rsid w:val="00F3650E"/>
    <w:rsid w:val="00F647C6"/>
    <w:rsid w:val="00F71A1E"/>
    <w:rsid w:val="00F77FAB"/>
    <w:rsid w:val="00FB4598"/>
    <w:rsid w:val="00FE197C"/>
    <w:rsid w:val="00FE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844DEF-BD47-4965-A151-16EA9F088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vaGY\Documents\Doc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30E8C-E86D-440D-A26A-423BD53D9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Doc.dotx</Template>
  <TotalTime>81</TotalTime>
  <Pages>3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 Жанна Юрьевна</dc:creator>
  <cp:lastModifiedBy>Константинова Елена Сергеевна</cp:lastModifiedBy>
  <cp:revision>15</cp:revision>
  <cp:lastPrinted>2018-10-28T08:28:00Z</cp:lastPrinted>
  <dcterms:created xsi:type="dcterms:W3CDTF">2019-10-09T05:55:00Z</dcterms:created>
  <dcterms:modified xsi:type="dcterms:W3CDTF">2020-10-28T05:57:00Z</dcterms:modified>
</cp:coreProperties>
</file>